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1" w:rsidRDefault="00F360EA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8.3pt;width:474pt;height:61.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251B7B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  <w:p w:rsidR="00C568FC" w:rsidRPr="005B0CC5" w:rsidRDefault="00C568FC" w:rsidP="00261D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Matière :</w:t>
                  </w:r>
                  <w:r w:rsidR="00233114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61DD6">
                    <w:rPr>
                      <w:rFonts w:ascii="Times" w:hAnsi="Times"/>
                      <w:b/>
                      <w:sz w:val="24"/>
                    </w:rPr>
                    <w:t>Géologie de l’Environnement</w:t>
                  </w:r>
                </w:p>
              </w:txbxContent>
            </v:textbox>
          </v:rect>
        </w:pic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F360EA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1" style="position:absolute;left:0;text-align:left;margin-left:-9.35pt;margin-top:11.5pt;width:474pt;height:1in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:rsidR="006A6907" w:rsidRPr="00AA2B35" w:rsidRDefault="006A6907" w:rsidP="0026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8C4B0D">
        <w:rPr>
          <w:rFonts w:ascii="Times New Roman" w:hAnsi="Times New Roman" w:cs="Times New Roman"/>
          <w:sz w:val="28"/>
          <w:szCs w:val="28"/>
        </w:rPr>
        <w:t xml:space="preserve"> </w:t>
      </w:r>
      <w:r w:rsidR="00261DD6">
        <w:rPr>
          <w:rFonts w:ascii="Times New Roman" w:hAnsi="Times New Roman" w:cs="Times New Roman"/>
          <w:sz w:val="28"/>
          <w:szCs w:val="28"/>
        </w:rPr>
        <w:t xml:space="preserve">Géologie                             </w:t>
      </w:r>
      <w:r w:rsidR="00DA5D6A"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  <w:r w:rsidR="00DA5D6A">
        <w:rPr>
          <w:rFonts w:ascii="Times New Roman" w:hAnsi="Times New Roman" w:cs="Times New Roman"/>
          <w:sz w:val="28"/>
          <w:szCs w:val="28"/>
        </w:rPr>
        <w:t xml:space="preserve">  </w:t>
      </w:r>
      <w:r w:rsidRPr="00AA2B35">
        <w:rPr>
          <w:rFonts w:ascii="Times New Roman" w:hAnsi="Times New Roman" w:cs="Times New Roman"/>
          <w:sz w:val="28"/>
          <w:szCs w:val="28"/>
        </w:rPr>
        <w:t>Filière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261DD6">
        <w:rPr>
          <w:rFonts w:ascii="Times New Roman" w:hAnsi="Times New Roman" w:cs="Times New Roman"/>
          <w:sz w:val="28"/>
          <w:szCs w:val="28"/>
        </w:rPr>
        <w:t>Géologie</w:t>
      </w:r>
      <w:r w:rsidR="009B0F8C" w:rsidRPr="00AA2B35">
        <w:rPr>
          <w:rFonts w:ascii="Times New Roman" w:hAnsi="Times New Roman" w:cs="Times New Roman"/>
          <w:sz w:val="28"/>
          <w:szCs w:val="28"/>
        </w:rPr>
        <w:t>.</w:t>
      </w:r>
    </w:p>
    <w:p w:rsidR="006A6907" w:rsidRPr="00AA2B35" w:rsidRDefault="006A6907" w:rsidP="00261DD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Spécialité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261DD6">
        <w:rPr>
          <w:rFonts w:ascii="Times New Roman" w:hAnsi="Times New Roman" w:cs="Times New Roman"/>
          <w:sz w:val="28"/>
          <w:szCs w:val="28"/>
        </w:rPr>
        <w:t>L3 géologie appliquée</w:t>
      </w:r>
    </w:p>
    <w:p w:rsidR="005C1071" w:rsidRPr="00AA2B35" w:rsidRDefault="006A6907" w:rsidP="00261DD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>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3F3FB7">
        <w:rPr>
          <w:rFonts w:ascii="Times New Roman" w:hAnsi="Times New Roman" w:cs="Times New Roman"/>
          <w:sz w:val="28"/>
          <w:szCs w:val="28"/>
        </w:rPr>
        <w:t>S</w:t>
      </w:r>
      <w:r w:rsidR="00261DD6">
        <w:rPr>
          <w:rFonts w:ascii="Times New Roman" w:hAnsi="Times New Roman" w:cs="Times New Roman"/>
          <w:sz w:val="28"/>
          <w:szCs w:val="28"/>
        </w:rPr>
        <w:t>2</w:t>
      </w:r>
      <w:r w:rsidR="003F3F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 xml:space="preserve"> 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Pr="00AA2B35">
        <w:rPr>
          <w:rFonts w:ascii="Times New Roman" w:hAnsi="Times New Roman" w:cs="Times New Roman"/>
          <w:sz w:val="28"/>
          <w:szCs w:val="28"/>
        </w:rPr>
        <w:t>aire 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3F3FB7">
        <w:rPr>
          <w:rFonts w:ascii="Times New Roman" w:hAnsi="Times New Roman" w:cs="Times New Roman"/>
          <w:sz w:val="28"/>
          <w:szCs w:val="28"/>
        </w:rPr>
        <w:t>20</w:t>
      </w:r>
      <w:r w:rsidR="007A7170">
        <w:rPr>
          <w:rFonts w:ascii="Times New Roman" w:hAnsi="Times New Roman" w:cs="Times New Roman"/>
          <w:sz w:val="28"/>
          <w:szCs w:val="28"/>
        </w:rPr>
        <w:t>2</w:t>
      </w:r>
      <w:r w:rsidR="002E797B">
        <w:rPr>
          <w:rFonts w:ascii="Times New Roman" w:hAnsi="Times New Roman" w:cs="Times New Roman"/>
          <w:sz w:val="28"/>
          <w:szCs w:val="28"/>
        </w:rPr>
        <w:t>2</w:t>
      </w:r>
      <w:r w:rsidR="00036883">
        <w:rPr>
          <w:rFonts w:ascii="Times New Roman" w:hAnsi="Times New Roman" w:cs="Times New Roman"/>
          <w:sz w:val="28"/>
          <w:szCs w:val="28"/>
        </w:rPr>
        <w:t>/202</w:t>
      </w:r>
      <w:r w:rsidR="002E797B">
        <w:rPr>
          <w:rFonts w:ascii="Times New Roman" w:hAnsi="Times New Roman" w:cs="Times New Roman"/>
          <w:sz w:val="28"/>
          <w:szCs w:val="28"/>
        </w:rPr>
        <w:t>3</w:t>
      </w:r>
    </w:p>
    <w:p w:rsidR="00300D25" w:rsidRDefault="00F360EA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0" style="position:absolute;left:0;text-align:left;margin-left:-9.35pt;margin-top:23.25pt;width:474pt;height:193.2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Identification </w:t>
                  </w:r>
                  <w:r w:rsidR="0011636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76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261DD6">
        <w:rPr>
          <w:rFonts w:ascii="Times" w:hAnsi="Times"/>
          <w:b/>
          <w:sz w:val="24"/>
        </w:rPr>
        <w:t>Géologie</w:t>
      </w:r>
      <w:r w:rsidR="00761323">
        <w:rPr>
          <w:rFonts w:ascii="Times" w:hAnsi="Times"/>
          <w:b/>
          <w:sz w:val="24"/>
        </w:rPr>
        <w:t xml:space="preserve"> </w:t>
      </w:r>
      <w:r w:rsidR="00261DD6">
        <w:rPr>
          <w:rFonts w:ascii="Times" w:hAnsi="Times"/>
          <w:b/>
          <w:sz w:val="24"/>
        </w:rPr>
        <w:t>’Environnement</w:t>
      </w:r>
      <w:r w:rsidR="00761323">
        <w:rPr>
          <w:rFonts w:ascii="Times" w:hAnsi="Times"/>
          <w:b/>
          <w:sz w:val="24"/>
        </w:rPr>
        <w:t>ale</w:t>
      </w:r>
    </w:p>
    <w:p w:rsidR="00261DD6" w:rsidRDefault="006A6907" w:rsidP="00261DD6">
      <w:pPr>
        <w:spacing w:before="120" w:after="0" w:line="240" w:lineRule="auto"/>
        <w:rPr>
          <w:rFonts w:ascii="Times" w:hAnsi="Times"/>
          <w:b/>
          <w:sz w:val="24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="00261DD6">
        <w:rPr>
          <w:rFonts w:ascii="Times" w:hAnsi="Times"/>
          <w:b/>
          <w:sz w:val="24"/>
        </w:rPr>
        <w:t>UEM622</w:t>
      </w:r>
    </w:p>
    <w:p w:rsidR="006A6907" w:rsidRPr="00261DD6" w:rsidRDefault="006A6907" w:rsidP="00261DD6">
      <w:pPr>
        <w:spacing w:before="120" w:after="0" w:line="240" w:lineRule="auto"/>
        <w:rPr>
          <w:rFonts w:ascii="Times" w:hAnsi="Times"/>
          <w:b/>
          <w:sz w:val="24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261DD6">
        <w:rPr>
          <w:rFonts w:ascii="Times New Roman" w:hAnsi="Times New Roman" w:cs="Times New Roman"/>
          <w:sz w:val="28"/>
          <w:szCs w:val="28"/>
        </w:rPr>
        <w:t>8</w:t>
      </w:r>
      <w:r w:rsidR="002A751A">
        <w:rPr>
          <w:rFonts w:ascii="Times New Roman" w:hAnsi="Times New Roman" w:cs="Times New Roman"/>
          <w:sz w:val="28"/>
          <w:szCs w:val="28"/>
        </w:rPr>
        <w:t xml:space="preserve">                 Coefficient : </w:t>
      </w:r>
      <w:r w:rsidR="00261DD6">
        <w:rPr>
          <w:rFonts w:ascii="Times New Roman" w:hAnsi="Times New Roman" w:cs="Times New Roman"/>
          <w:sz w:val="28"/>
          <w:szCs w:val="28"/>
        </w:rPr>
        <w:t>4</w:t>
      </w:r>
    </w:p>
    <w:p w:rsidR="006A6907" w:rsidRPr="00261DD6" w:rsidRDefault="006A6907" w:rsidP="00261DD6">
      <w:pPr>
        <w:ind w:right="282"/>
        <w:rPr>
          <w:rFonts w:ascii="Times" w:hAnsi="Times"/>
          <w:b/>
          <w:sz w:val="24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  <w:r w:rsidR="00261DD6">
        <w:rPr>
          <w:rFonts w:ascii="Times New Roman" w:hAnsi="Times New Roman" w:cs="Times New Roman"/>
          <w:sz w:val="28"/>
          <w:szCs w:val="28"/>
        </w:rPr>
        <w:t>3 H (</w:t>
      </w:r>
      <w:r w:rsidR="00261DD6">
        <w:rPr>
          <w:rFonts w:ascii="Times" w:hAnsi="Times"/>
          <w:b/>
          <w:sz w:val="24"/>
        </w:rPr>
        <w:t xml:space="preserve">Cours : 01h30    TD : </w:t>
      </w:r>
      <w:proofErr w:type="gramStart"/>
      <w:r w:rsidR="00261DD6">
        <w:rPr>
          <w:rFonts w:ascii="Times" w:hAnsi="Times"/>
          <w:b/>
          <w:sz w:val="24"/>
        </w:rPr>
        <w:t>01H30 )</w:t>
      </w:r>
      <w:proofErr w:type="gramEnd"/>
    </w:p>
    <w:p w:rsidR="006A6907" w:rsidRPr="00AA2B35" w:rsidRDefault="006A6907" w:rsidP="00261DD6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261DD6">
        <w:rPr>
          <w:rFonts w:ascii="Times New Roman" w:hAnsi="Times New Roman" w:cs="Times New Roman"/>
          <w:sz w:val="28"/>
          <w:szCs w:val="28"/>
        </w:rPr>
        <w:t>1</w:t>
      </w:r>
    </w:p>
    <w:p w:rsidR="006A6907" w:rsidRPr="00AA2B35" w:rsidRDefault="006A6907" w:rsidP="00261DD6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261DD6">
        <w:rPr>
          <w:rFonts w:ascii="Times New Roman" w:hAnsi="Times New Roman" w:cs="Times New Roman"/>
          <w:sz w:val="28"/>
          <w:szCs w:val="28"/>
        </w:rPr>
        <w:t>1</w:t>
      </w:r>
    </w:p>
    <w:p w:rsidR="006A6907" w:rsidRDefault="006A6907" w:rsidP="00261DD6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261DD6">
        <w:rPr>
          <w:rFonts w:ascii="Times New Roman" w:hAnsi="Times New Roman" w:cs="Times New Roman"/>
          <w:sz w:val="28"/>
          <w:szCs w:val="28"/>
        </w:rPr>
        <w:t>/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F360EA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23.35pt;width:474pt;height:154.7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88.9pt;margin-top:10.6pt;width:278.25pt;height:2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>
              <w:txbxContent>
                <w:p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6A6907" w:rsidRDefault="00AC0B10" w:rsidP="00261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261DD6">
        <w:rPr>
          <w:rFonts w:ascii="Times New Roman" w:hAnsi="Times New Roman" w:cs="Times New Roman"/>
          <w:sz w:val="28"/>
          <w:szCs w:val="28"/>
        </w:rPr>
        <w:t xml:space="preserve">SEDRATI </w:t>
      </w:r>
      <w:proofErr w:type="spellStart"/>
      <w:r w:rsidR="00261DD6">
        <w:rPr>
          <w:rFonts w:ascii="Times New Roman" w:hAnsi="Times New Roman" w:cs="Times New Roman"/>
          <w:sz w:val="28"/>
          <w:szCs w:val="28"/>
        </w:rPr>
        <w:t>Nassima</w:t>
      </w:r>
      <w:proofErr w:type="spellEnd"/>
    </w:p>
    <w:p w:rsidR="00670D02" w:rsidRPr="00AA2B35" w:rsidRDefault="00670D02" w:rsidP="0023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07" w:rsidRPr="00AA2B35" w:rsidRDefault="006A6907" w:rsidP="00FC54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Localisation du bureau (Bloc, Bureau) :</w:t>
      </w:r>
      <w:r w:rsidR="00FC548E">
        <w:rPr>
          <w:rFonts w:ascii="Times New Roman" w:hAnsi="Times New Roman" w:cs="Times New Roman"/>
          <w:sz w:val="28"/>
          <w:szCs w:val="28"/>
        </w:rPr>
        <w:t> /</w:t>
      </w:r>
    </w:p>
    <w:p w:rsidR="006A6907" w:rsidRPr="00AA2B35" w:rsidRDefault="006A6907" w:rsidP="00261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261DD6">
        <w:rPr>
          <w:rFonts w:ascii="Times New Roman" w:hAnsi="Times New Roman" w:cs="Times New Roman"/>
          <w:sz w:val="28"/>
          <w:szCs w:val="28"/>
        </w:rPr>
        <w:t>nassimasedrati@yahoo.fr</w:t>
      </w:r>
    </w:p>
    <w:p w:rsidR="006A6907" w:rsidRPr="00AA2B35" w:rsidRDefault="006A6907" w:rsidP="00261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Tel (Optionnel) :</w:t>
      </w:r>
      <w:r w:rsidR="00261DD6">
        <w:rPr>
          <w:rFonts w:ascii="Times New Roman" w:hAnsi="Times New Roman" w:cs="Times New Roman"/>
          <w:sz w:val="28"/>
          <w:szCs w:val="28"/>
        </w:rPr>
        <w:t>0656554892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07" w:rsidRPr="00AA2B35" w:rsidRDefault="00AC0B10" w:rsidP="00FC548E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 du cours et lieu du cours :</w:t>
      </w:r>
      <w:r w:rsid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FC548E">
        <w:rPr>
          <w:rFonts w:ascii="Times New Roman" w:hAnsi="Times New Roman" w:cs="Times New Roman"/>
          <w:sz w:val="28"/>
          <w:szCs w:val="28"/>
        </w:rPr>
        <w:t>9H45 min-13h J6</w:t>
      </w:r>
    </w:p>
    <w:p w:rsidR="0011636B" w:rsidRDefault="0011636B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9B0F8C" w:rsidRDefault="00F360EA" w:rsidP="005C1071">
      <w:pPr>
        <w:jc w:val="both"/>
      </w:pPr>
      <w:r w:rsidRPr="00F360EA"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88.9pt;margin-top:1.8pt;width:273pt;height:3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</v:shape>
        </w:pict>
      </w:r>
      <w:r w:rsidRPr="00F360EA">
        <w:rPr>
          <w:rFonts w:ascii="Times New Roman" w:hAnsi="Times New Roman" w:cs="Times New Roman"/>
          <w:noProof/>
          <w:lang w:eastAsia="fr-FR"/>
        </w:rPr>
        <w:pict>
          <v:rect id="Rectangle 7" o:spid="_x0000_s1038" style="position:absolute;left:0;text-align:left;margin-left:-9.35pt;margin-top:15.75pt;width:474pt;height:206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</w:p>
    <w:p w:rsidR="007F195E" w:rsidRDefault="007F195E" w:rsidP="00AA2B35">
      <w:pPr>
        <w:spacing w:after="0" w:line="240" w:lineRule="auto"/>
        <w:jc w:val="both"/>
      </w:pPr>
    </w:p>
    <w:p w:rsidR="00F97FE5" w:rsidRDefault="0011636B" w:rsidP="00F97FE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Objectif général du la matière d’enseignement : </w:t>
      </w:r>
    </w:p>
    <w:p w:rsidR="002E797B" w:rsidRDefault="002E797B" w:rsidP="007F195E">
      <w:pPr>
        <w:spacing w:before="120" w:after="0" w:line="240" w:lineRule="auto"/>
      </w:pPr>
    </w:p>
    <w:p w:rsidR="002E797B" w:rsidRDefault="00FC548E" w:rsidP="007F195E">
      <w:pPr>
        <w:spacing w:before="120" w:after="0" w:line="240" w:lineRule="auto"/>
      </w:pPr>
      <w:r>
        <w:rPr>
          <w:rFonts w:ascii="Times" w:hAnsi="Times"/>
        </w:rPr>
        <w:t>L’objectif de cet enseignement est d’</w:t>
      </w:r>
      <w:proofErr w:type="spellStart"/>
      <w:r>
        <w:rPr>
          <w:rFonts w:ascii="Times" w:hAnsi="Times"/>
        </w:rPr>
        <w:t>acquirir</w:t>
      </w:r>
      <w:proofErr w:type="spellEnd"/>
      <w:r>
        <w:rPr>
          <w:rFonts w:ascii="Times" w:hAnsi="Times"/>
        </w:rPr>
        <w:t xml:space="preserve"> </w:t>
      </w:r>
      <w:proofErr w:type="gramStart"/>
      <w:r>
        <w:rPr>
          <w:rFonts w:ascii="Times" w:hAnsi="Times"/>
        </w:rPr>
        <w:t>des concept</w:t>
      </w:r>
      <w:proofErr w:type="gramEnd"/>
      <w:r>
        <w:rPr>
          <w:rFonts w:ascii="Times" w:hAnsi="Times"/>
        </w:rPr>
        <w:t xml:space="preserve"> de base en géologie environnementale pour mieux </w:t>
      </w:r>
      <w:proofErr w:type="spellStart"/>
      <w:r>
        <w:rPr>
          <w:rFonts w:ascii="Times" w:hAnsi="Times"/>
        </w:rPr>
        <w:t>préveninir</w:t>
      </w:r>
      <w:proofErr w:type="spellEnd"/>
      <w:r>
        <w:rPr>
          <w:rFonts w:ascii="Times" w:hAnsi="Times"/>
        </w:rPr>
        <w:t xml:space="preserve"> les </w:t>
      </w:r>
      <w:proofErr w:type="spellStart"/>
      <w:r>
        <w:rPr>
          <w:rFonts w:ascii="Times" w:hAnsi="Times"/>
        </w:rPr>
        <w:t>risquezs</w:t>
      </w:r>
      <w:proofErr w:type="spellEnd"/>
      <w:r>
        <w:rPr>
          <w:rFonts w:ascii="Times" w:hAnsi="Times"/>
        </w:rPr>
        <w:t xml:space="preserve"> de catastrophes </w:t>
      </w:r>
      <w:r>
        <w:rPr>
          <w:rFonts w:ascii="Times" w:hAnsi="Times"/>
        </w:rPr>
        <w:cr/>
      </w:r>
    </w:p>
    <w:p w:rsidR="002E797B" w:rsidRDefault="002E797B" w:rsidP="007F195E">
      <w:pPr>
        <w:spacing w:before="120" w:after="0" w:line="240" w:lineRule="auto"/>
      </w:pPr>
    </w:p>
    <w:p w:rsidR="00680AE8" w:rsidRDefault="00680AE8" w:rsidP="002075C5">
      <w:pPr>
        <w:jc w:val="both"/>
      </w:pPr>
    </w:p>
    <w:p w:rsidR="00EC110A" w:rsidRDefault="00EC110A" w:rsidP="002075C5">
      <w:pPr>
        <w:jc w:val="both"/>
      </w:pPr>
    </w:p>
    <w:p w:rsidR="00EC110A" w:rsidRDefault="00EC110A" w:rsidP="002075C5">
      <w:pPr>
        <w:jc w:val="both"/>
      </w:pPr>
    </w:p>
    <w:p w:rsidR="0011636B" w:rsidRDefault="00F360EA" w:rsidP="002075C5">
      <w:pPr>
        <w:jc w:val="both"/>
      </w:pPr>
      <w:r w:rsidRPr="00F360EA"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106.9pt;margin-top:19pt;width:25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</w:p>
    <w:p w:rsidR="00680AE8" w:rsidRDefault="00F360EA" w:rsidP="00BF4AB6">
      <w:pPr>
        <w:jc w:val="both"/>
      </w:pPr>
      <w:r w:rsidRPr="00F360EA"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12.35pt;margin-top:19.85pt;width:481.5pt;height:27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</w:p>
    <w:p w:rsidR="00FC548E" w:rsidRDefault="00FC548E" w:rsidP="00FC548E">
      <w:pPr>
        <w:rPr>
          <w:rFonts w:ascii="Times" w:hAnsi="Times"/>
        </w:rPr>
      </w:pPr>
      <w:r>
        <w:rPr>
          <w:rFonts w:ascii="Times" w:hAnsi="Times"/>
          <w:color w:val="000000"/>
        </w:rPr>
        <w:t xml:space="preserve">I- Étude des relations entre l'homme et les phénomènes géologiques dans l'environnement. </w:t>
      </w:r>
      <w:r>
        <w:rPr>
          <w:rFonts w:ascii="Times" w:hAnsi="Times"/>
          <w:color w:val="000000"/>
        </w:rPr>
        <w:cr/>
        <w:t xml:space="preserve">II- Analyse des facteurs géologiques dans l'utilisation des terrains. </w:t>
      </w:r>
      <w:r>
        <w:rPr>
          <w:rFonts w:ascii="Times" w:hAnsi="Times"/>
          <w:color w:val="000000"/>
        </w:rPr>
        <w:cr/>
        <w:t xml:space="preserve">III-Les risques naturels de nature géologique: séismes, glissements de terrains, crues dévastatrices,  </w:t>
      </w:r>
      <w:proofErr w:type="spellStart"/>
      <w:r>
        <w:rPr>
          <w:rFonts w:ascii="Times" w:hAnsi="Times"/>
          <w:color w:val="000000"/>
        </w:rPr>
        <w:t>etc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cr/>
        <w:t xml:space="preserve">IV- Les ressources minérales et énergétiques tirées du substratum et les conséquences de l'extraction </w:t>
      </w:r>
      <w:r>
        <w:rPr>
          <w:rFonts w:ascii="Times" w:hAnsi="Times"/>
          <w:color w:val="000000"/>
        </w:rPr>
        <w:cr/>
        <w:t>V- La circulation de l'eau souterraine en relation avec les eaux de surface et avec les problèmes environnementaux: la pollution acide, l'exploitation de la ressource eau,</w:t>
      </w:r>
      <w:r>
        <w:rPr>
          <w:rFonts w:ascii="Times" w:hAnsi="Times"/>
          <w:color w:val="000000"/>
        </w:rPr>
        <w:cr/>
        <w:t>VI- les critères géologiques de sélection des sites de stockage ou d'enfouissement de produits dangereux</w:t>
      </w:r>
      <w:r>
        <w:rPr>
          <w:rFonts w:ascii="Times" w:hAnsi="Times"/>
          <w:color w:val="000000"/>
        </w:rPr>
        <w:cr/>
        <w:t>VII - La planification géologique dans l'utilisation du territoire</w:t>
      </w:r>
      <w:r>
        <w:rPr>
          <w:rFonts w:ascii="Times" w:hAnsi="Times"/>
          <w:color w:val="000000"/>
        </w:rPr>
        <w:cr/>
        <w:t>IX - Les éléments géochimiques dans les sols dérivés des roches: carence et toxicité</w:t>
      </w:r>
    </w:p>
    <w:p w:rsidR="00241D23" w:rsidRDefault="00FC548E" w:rsidP="007D36D4">
      <w:pPr>
        <w:jc w:val="both"/>
      </w:pPr>
      <w:r>
        <w:rPr>
          <w:rFonts w:ascii="Times" w:hAnsi="Times"/>
          <w:b/>
        </w:rPr>
        <w:t>Travaux Dirigés </w:t>
      </w:r>
      <w:proofErr w:type="gramStart"/>
      <w:r>
        <w:rPr>
          <w:rFonts w:ascii="Times" w:hAnsi="Times"/>
          <w:b/>
        </w:rPr>
        <w:t xml:space="preserve">: </w:t>
      </w:r>
      <w:r>
        <w:rPr>
          <w:rFonts w:ascii="Times" w:hAnsi="Times"/>
          <w:b/>
        </w:rPr>
        <w:cr/>
      </w:r>
      <w:r>
        <w:rPr>
          <w:rFonts w:ascii="Times" w:hAnsi="Times"/>
        </w:rPr>
        <w:t>Exercices</w:t>
      </w:r>
      <w:proofErr w:type="gramEnd"/>
      <w:r>
        <w:rPr>
          <w:rFonts w:ascii="Times" w:hAnsi="Times"/>
        </w:rPr>
        <w:t xml:space="preserve"> sur les différents chapitres</w:t>
      </w:r>
      <w:r>
        <w:rPr>
          <w:rFonts w:ascii="Times" w:hAnsi="Times"/>
        </w:rPr>
        <w:cr/>
      </w:r>
    </w:p>
    <w:p w:rsidR="002E797B" w:rsidRDefault="002E797B" w:rsidP="007D36D4">
      <w:pPr>
        <w:jc w:val="both"/>
      </w:pPr>
    </w:p>
    <w:p w:rsidR="002E797B" w:rsidRDefault="002E797B" w:rsidP="007D36D4">
      <w:pPr>
        <w:jc w:val="both"/>
      </w:pPr>
    </w:p>
    <w:p w:rsidR="002E797B" w:rsidRDefault="002E797B" w:rsidP="007D36D4">
      <w:pPr>
        <w:jc w:val="both"/>
      </w:pPr>
    </w:p>
    <w:p w:rsidR="002E797B" w:rsidRDefault="002E797B" w:rsidP="007D36D4">
      <w:pPr>
        <w:jc w:val="both"/>
      </w:pPr>
    </w:p>
    <w:p w:rsidR="002E797B" w:rsidRDefault="002E797B" w:rsidP="007D36D4">
      <w:pPr>
        <w:jc w:val="both"/>
      </w:pPr>
    </w:p>
    <w:p w:rsidR="00241D23" w:rsidRDefault="00241D23" w:rsidP="007D36D4">
      <w:pPr>
        <w:jc w:val="both"/>
      </w:pPr>
    </w:p>
    <w:p w:rsidR="00EC110A" w:rsidRDefault="00EC110A" w:rsidP="007D36D4">
      <w:pPr>
        <w:jc w:val="both"/>
      </w:pPr>
    </w:p>
    <w:p w:rsidR="00EC110A" w:rsidRDefault="00EC110A" w:rsidP="007D36D4">
      <w:pPr>
        <w:jc w:val="both"/>
      </w:pPr>
    </w:p>
    <w:p w:rsidR="00251B7B" w:rsidRDefault="00F360EA" w:rsidP="007D36D4">
      <w:pPr>
        <w:jc w:val="both"/>
      </w:pPr>
      <w:r w:rsidRPr="00F360EA"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-12.35pt;margin-top:18.4pt;width:481.5pt;height:214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  <w:r w:rsidRPr="00F360EA"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FC548E" w:rsidP="00FC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FC548E" w:rsidP="00FC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036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036883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Autres (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à préciser)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197540" w:rsidRDefault="00197540" w:rsidP="00251B7B">
      <w:pPr>
        <w:jc w:val="both"/>
        <w:rPr>
          <w:rFonts w:ascii="Times New Roman" w:hAnsi="Times New Roman" w:cs="Times New Roman"/>
        </w:rPr>
      </w:pPr>
    </w:p>
    <w:p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F360EA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35" style="position:absolute;left:0;text-align:left;margin-left:-12.35pt;margin-top:22.55pt;width:481.5pt;height:280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:rsidR="002075C5" w:rsidRPr="002A751A" w:rsidRDefault="002075C5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347"/>
        <w:gridCol w:w="3071"/>
      </w:tblGrid>
      <w:tr w:rsidR="00197540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:rsidR="00197540" w:rsidRPr="004C5CAF" w:rsidRDefault="006927C8" w:rsidP="004C5C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Références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6927C8" w:rsidTr="004C5CAF">
        <w:trPr>
          <w:trHeight w:val="593"/>
        </w:trPr>
        <w:tc>
          <w:tcPr>
            <w:tcW w:w="3794" w:type="dxa"/>
            <w:vAlign w:val="center"/>
          </w:tcPr>
          <w:p w:rsidR="006927C8" w:rsidRPr="004C5CAF" w:rsidRDefault="00FC548E" w:rsidP="002677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" w:hAnsi="Times"/>
              </w:rPr>
              <w:t xml:space="preserve">Carla W Montgomery. </w:t>
            </w:r>
            <w:proofErr w:type="spellStart"/>
            <w:r>
              <w:rPr>
                <w:rFonts w:ascii="Times" w:hAnsi="Times"/>
              </w:rPr>
              <w:t>Environmental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geology</w:t>
            </w:r>
            <w:proofErr w:type="spellEnd"/>
            <w:r>
              <w:rPr>
                <w:rFonts w:ascii="Times" w:hAnsi="Times"/>
              </w:rPr>
              <w:t xml:space="preserve">. New York, NY : </w:t>
            </w:r>
            <w:proofErr w:type="spellStart"/>
            <w:r>
              <w:rPr>
                <w:rFonts w:ascii="Times" w:hAnsi="Times"/>
              </w:rPr>
              <w:t>McGraw</w:t>
            </w:r>
            <w:proofErr w:type="spellEnd"/>
            <w:r>
              <w:rPr>
                <w:rFonts w:ascii="Times" w:hAnsi="Times"/>
              </w:rPr>
              <w:t>-Hill Education.</w:t>
            </w:r>
          </w:p>
        </w:tc>
        <w:tc>
          <w:tcPr>
            <w:tcW w:w="2347" w:type="dxa"/>
            <w:vAlign w:val="center"/>
          </w:tcPr>
          <w:p w:rsidR="006927C8" w:rsidRPr="004C5CAF" w:rsidRDefault="006927C8" w:rsidP="002677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6927C8" w:rsidRPr="004C5CAF" w:rsidRDefault="00FC548E" w:rsidP="002677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" w:hAnsi="Times"/>
              </w:rPr>
              <w:t>ISBN: 978-0073524115. (2020)</w:t>
            </w:r>
          </w:p>
        </w:tc>
      </w:tr>
      <w:tr w:rsidR="006927C8" w:rsidTr="004C5CAF">
        <w:trPr>
          <w:trHeight w:val="612"/>
        </w:trPr>
        <w:tc>
          <w:tcPr>
            <w:tcW w:w="3794" w:type="dxa"/>
            <w:vAlign w:val="center"/>
          </w:tcPr>
          <w:p w:rsidR="006927C8" w:rsidRDefault="00FC548E" w:rsidP="00FC548E">
            <w:pPr>
              <w:spacing w:after="0" w:line="240" w:lineRule="auto"/>
              <w:jc w:val="center"/>
            </w:pPr>
            <w:proofErr w:type="spellStart"/>
            <w:r>
              <w:rPr>
                <w:rFonts w:ascii="Times" w:hAnsi="Times"/>
              </w:rPr>
              <w:t>Geology</w:t>
            </w:r>
            <w:proofErr w:type="spellEnd"/>
            <w:r>
              <w:rPr>
                <w:rFonts w:ascii="Times" w:hAnsi="Times"/>
              </w:rPr>
              <w:t xml:space="preserve">. 3 rd </w:t>
            </w:r>
            <w:proofErr w:type="spellStart"/>
            <w:r>
              <w:rPr>
                <w:rFonts w:ascii="Times" w:hAnsi="Times"/>
              </w:rPr>
              <w:t>edition</w:t>
            </w:r>
            <w:proofErr w:type="spellEnd"/>
            <w:r>
              <w:rPr>
                <w:rFonts w:ascii="Times" w:hAnsi="Times"/>
              </w:rPr>
              <w:t xml:space="preserve">. </w:t>
            </w:r>
            <w:proofErr w:type="spellStart"/>
            <w:r>
              <w:rPr>
                <w:rFonts w:ascii="Times" w:hAnsi="Times"/>
              </w:rPr>
              <w:t>Prentice</w:t>
            </w:r>
            <w:proofErr w:type="spellEnd"/>
            <w:r>
              <w:rPr>
                <w:rFonts w:ascii="Times" w:hAnsi="Times"/>
              </w:rPr>
              <w:t xml:space="preserve"> Hall. </w:t>
            </w:r>
          </w:p>
        </w:tc>
        <w:tc>
          <w:tcPr>
            <w:tcW w:w="2347" w:type="dxa"/>
            <w:vAlign w:val="center"/>
          </w:tcPr>
          <w:p w:rsidR="006927C8" w:rsidRDefault="006927C8" w:rsidP="00D12367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6927C8" w:rsidRDefault="00FC548E" w:rsidP="00D12367">
            <w:pPr>
              <w:spacing w:after="0" w:line="240" w:lineRule="auto"/>
              <w:jc w:val="center"/>
            </w:pPr>
            <w:r>
              <w:rPr>
                <w:rFonts w:ascii="Times" w:hAnsi="Times"/>
              </w:rPr>
              <w:t>ISBN: 9780131420649. (2008)</w:t>
            </w:r>
          </w:p>
        </w:tc>
      </w:tr>
      <w:tr w:rsidR="006927C8" w:rsidTr="004C5CAF">
        <w:trPr>
          <w:trHeight w:val="563"/>
        </w:trPr>
        <w:tc>
          <w:tcPr>
            <w:tcW w:w="3794" w:type="dxa"/>
            <w:vAlign w:val="center"/>
          </w:tcPr>
          <w:p w:rsidR="006927C8" w:rsidRPr="004C5CAF" w:rsidRDefault="006927C8" w:rsidP="002677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927C8" w:rsidRPr="004C5CAF" w:rsidRDefault="006927C8" w:rsidP="004C5CA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6927C8" w:rsidRPr="004C5CAF" w:rsidRDefault="006927C8" w:rsidP="004C5CA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927C8" w:rsidTr="004C5CAF">
        <w:trPr>
          <w:trHeight w:val="581"/>
        </w:trPr>
        <w:tc>
          <w:tcPr>
            <w:tcW w:w="3794" w:type="dxa"/>
            <w:vAlign w:val="center"/>
          </w:tcPr>
          <w:p w:rsidR="006927C8" w:rsidRPr="004C5CAF" w:rsidRDefault="006927C8" w:rsidP="006927C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6927C8" w:rsidRDefault="006927C8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6927C8" w:rsidRDefault="006927C8" w:rsidP="004C5CAF">
            <w:pPr>
              <w:spacing w:after="0" w:line="240" w:lineRule="auto"/>
              <w:jc w:val="center"/>
            </w:pPr>
          </w:p>
        </w:tc>
      </w:tr>
    </w:tbl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D0375B" w:rsidRDefault="00D0375B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</w:pPr>
    </w:p>
    <w:p w:rsidR="00241D23" w:rsidRDefault="00241D23" w:rsidP="002075C5">
      <w:pPr>
        <w:spacing w:after="0" w:line="240" w:lineRule="auto"/>
        <w:jc w:val="both"/>
        <w:rPr>
          <w:rtl/>
        </w:rPr>
      </w:pPr>
    </w:p>
    <w:p w:rsidR="007D36D4" w:rsidRDefault="007D36D4" w:rsidP="00251B7B">
      <w:pPr>
        <w:jc w:val="both"/>
      </w:pPr>
    </w:p>
    <w:p w:rsidR="00524A88" w:rsidRDefault="00524A88" w:rsidP="00251B7B">
      <w:pPr>
        <w:jc w:val="both"/>
      </w:pPr>
    </w:p>
    <w:sectPr w:rsidR="00524A88" w:rsidSect="004240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EE9" w:rsidRDefault="00901EE9" w:rsidP="005C1071">
      <w:pPr>
        <w:spacing w:after="0" w:line="240" w:lineRule="auto"/>
      </w:pPr>
      <w:r>
        <w:separator/>
      </w:r>
    </w:p>
  </w:endnote>
  <w:endnote w:type="continuationSeparator" w:id="0">
    <w:p w:rsidR="00901EE9" w:rsidRDefault="00901EE9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F360EA">
      <w:fldChar w:fldCharType="begin"/>
    </w:r>
    <w:r>
      <w:instrText>PAGE   \* MERGEFORMAT</w:instrText>
    </w:r>
    <w:r w:rsidR="00F360EA">
      <w:fldChar w:fldCharType="separate"/>
    </w:r>
    <w:r w:rsidR="007831F4">
      <w:rPr>
        <w:noProof/>
      </w:rPr>
      <w:t>1</w:t>
    </w:r>
    <w:r w:rsidR="00F360EA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EE9" w:rsidRDefault="00901EE9" w:rsidP="005C1071">
      <w:pPr>
        <w:spacing w:after="0" w:line="240" w:lineRule="auto"/>
      </w:pPr>
      <w:r>
        <w:separator/>
      </w:r>
    </w:p>
  </w:footnote>
  <w:footnote w:type="continuationSeparator" w:id="0">
    <w:p w:rsidR="00901EE9" w:rsidRDefault="00901EE9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6B" w:rsidRPr="002F68EC" w:rsidRDefault="00F360EA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left:0;text-align:left;margin-left:232.15pt;margin-top:-8.4pt;width:31.5pt;height:24.75pt;z-index:251657728" strokecolor="white">
          <v:textbox style="mso-next-textbox:#_x0000_s2049">
            <w:txbxContent>
              <w:p w:rsidR="0011636B" w:rsidRDefault="00184BE9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41630" cy="230505"/>
                      <wp:effectExtent l="19050" t="19050" r="20320" b="17145"/>
                      <wp:docPr id="1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163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1636B">
      <w:rPr>
        <w:b/>
        <w:bCs/>
        <w:lang w:bidi="ar-DZ"/>
      </w:rPr>
      <w:t xml:space="preserve">Université </w:t>
    </w:r>
    <w:proofErr w:type="spellStart"/>
    <w:r w:rsidR="0011636B">
      <w:rPr>
        <w:b/>
        <w:bCs/>
        <w:lang w:bidi="ar-DZ"/>
      </w:rPr>
      <w:t>Badji</w:t>
    </w:r>
    <w:proofErr w:type="spellEnd"/>
    <w:r w:rsidR="0011636B">
      <w:rPr>
        <w:b/>
        <w:bCs/>
        <w:lang w:bidi="ar-DZ"/>
      </w:rPr>
      <w:t>-</w:t>
    </w:r>
    <w:proofErr w:type="spellStart"/>
    <w:r w:rsidR="0011636B">
      <w:rPr>
        <w:b/>
        <w:bCs/>
        <w:lang w:bidi="ar-DZ"/>
      </w:rPr>
      <w:t>Mokhtar</w:t>
    </w:r>
    <w:proofErr w:type="spellEnd"/>
    <w:r w:rsidR="0011636B">
      <w:rPr>
        <w:b/>
        <w:bCs/>
        <w:lang w:bidi="ar-DZ"/>
      </w:rPr>
      <w:t>. Annaba</w:t>
    </w:r>
    <w:r w:rsidR="0011636B" w:rsidRPr="002F68EC">
      <w:rPr>
        <w:b/>
        <w:bCs/>
      </w:rPr>
      <w:t xml:space="preserve">               </w:t>
    </w:r>
    <w:r w:rsidR="0011636B">
      <w:rPr>
        <w:b/>
        <w:bCs/>
      </w:rPr>
      <w:t xml:space="preserve">                                                        </w:t>
    </w:r>
    <w:r w:rsidR="0011636B" w:rsidRPr="002F68EC">
      <w:rPr>
        <w:b/>
        <w:bCs/>
      </w:rPr>
      <w:t xml:space="preserve">        </w:t>
    </w:r>
    <w:r w:rsidR="0011636B" w:rsidRPr="002F68EC">
      <w:rPr>
        <w:rFonts w:hint="cs"/>
        <w:b/>
        <w:bCs/>
        <w:rtl/>
      </w:rPr>
      <w:t xml:space="preserve">جامعة </w:t>
    </w:r>
    <w:proofErr w:type="spellStart"/>
    <w:r w:rsidR="0011636B" w:rsidRPr="002F68EC">
      <w:rPr>
        <w:rFonts w:hint="cs"/>
        <w:b/>
        <w:bCs/>
        <w:rtl/>
      </w:rPr>
      <w:t>باجي</w:t>
    </w:r>
    <w:proofErr w:type="spellEnd"/>
    <w:r w:rsidR="0011636B" w:rsidRPr="002F68EC">
      <w:rPr>
        <w:rFonts w:hint="cs"/>
        <w:b/>
        <w:bCs/>
        <w:rtl/>
      </w:rPr>
      <w:t xml:space="preserve"> مختار </w:t>
    </w:r>
    <w:proofErr w:type="spellStart"/>
    <w:r w:rsidR="0011636B" w:rsidRPr="002F68EC">
      <w:rPr>
        <w:b/>
        <w:bCs/>
        <w:rtl/>
      </w:rPr>
      <w:t>–</w:t>
    </w:r>
    <w:proofErr w:type="spellEnd"/>
    <w:r w:rsidR="0011636B" w:rsidRPr="002F68EC">
      <w:rPr>
        <w:rFonts w:hint="cs"/>
        <w:b/>
        <w:bCs/>
        <w:rtl/>
      </w:rPr>
      <w:t xml:space="preserve"> </w:t>
    </w:r>
    <w:proofErr w:type="spellStart"/>
    <w:r w:rsidR="0011636B" w:rsidRPr="002F68EC">
      <w:rPr>
        <w:rFonts w:hint="cs"/>
        <w:b/>
        <w:bCs/>
        <w:rtl/>
      </w:rPr>
      <w:t>عنابة</w:t>
    </w:r>
    <w:proofErr w:type="spellEnd"/>
    <w:r w:rsidR="0011636B" w:rsidRPr="002F68EC">
      <w:rPr>
        <w:b/>
        <w:bCs/>
      </w:rPr>
      <w:t xml:space="preserve">           </w:t>
    </w:r>
  </w:p>
  <w:p w:rsidR="00251B7B" w:rsidRDefault="0011636B" w:rsidP="00F3448C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:</w:t>
    </w:r>
    <w:r w:rsidR="00F3448C">
      <w:rPr>
        <w:rFonts w:ascii="Arial" w:hAnsi="Arial"/>
        <w:lang w:bidi="ar-DZ"/>
      </w:rPr>
      <w:t xml:space="preserve">…Science de la terre                                             </w:t>
    </w:r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</w:t>
    </w:r>
    <w:r w:rsidR="00F3448C">
      <w:rPr>
        <w:b/>
        <w:bCs/>
        <w:lang w:bidi="ar-DZ"/>
      </w:rPr>
      <w:t xml:space="preserve"> </w:t>
    </w:r>
    <w:proofErr w:type="gramStart"/>
    <w:r w:rsidRPr="00514C71">
      <w:rPr>
        <w:b/>
        <w:bCs/>
        <w:lang w:bidi="ar-DZ"/>
      </w:rPr>
      <w:t>:</w:t>
    </w:r>
    <w:r w:rsidR="00514C71">
      <w:rPr>
        <w:lang w:bidi="ar-DZ"/>
      </w:rPr>
      <w:t xml:space="preserve"> </w:t>
    </w:r>
    <w:r w:rsidR="00F3448C">
      <w:rPr>
        <w:lang w:bidi="ar-DZ"/>
      </w:rPr>
      <w:t xml:space="preserve"> Géologie</w:t>
    </w:r>
    <w:proofErr w:type="gramEnd"/>
    <w:r w:rsidR="00514C71" w:rsidRPr="00514C71">
      <w:rPr>
        <w:rFonts w:ascii="Arial" w:hAnsi="Arial"/>
        <w:lang w:bidi="ar-DZ"/>
      </w:rPr>
      <w:t>………</w:t>
    </w:r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0F8"/>
    <w:multiLevelType w:val="hybridMultilevel"/>
    <w:tmpl w:val="9CE8EE06"/>
    <w:lvl w:ilvl="0" w:tplc="60B20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54AFD"/>
    <w:multiLevelType w:val="hybridMultilevel"/>
    <w:tmpl w:val="8A9A9B64"/>
    <w:lvl w:ilvl="0" w:tplc="A7BA0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3CAA"/>
    <w:multiLevelType w:val="hybridMultilevel"/>
    <w:tmpl w:val="C86C5760"/>
    <w:lvl w:ilvl="0" w:tplc="CA28F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1071"/>
    <w:rsid w:val="00036883"/>
    <w:rsid w:val="00083EF1"/>
    <w:rsid w:val="000A1946"/>
    <w:rsid w:val="000C5172"/>
    <w:rsid w:val="000D72F5"/>
    <w:rsid w:val="00102885"/>
    <w:rsid w:val="00110555"/>
    <w:rsid w:val="0011636B"/>
    <w:rsid w:val="001548B0"/>
    <w:rsid w:val="00184BE9"/>
    <w:rsid w:val="00197540"/>
    <w:rsid w:val="001A500A"/>
    <w:rsid w:val="002075C5"/>
    <w:rsid w:val="00233114"/>
    <w:rsid w:val="00241D23"/>
    <w:rsid w:val="00244634"/>
    <w:rsid w:val="00251B7B"/>
    <w:rsid w:val="00261DD6"/>
    <w:rsid w:val="0026774A"/>
    <w:rsid w:val="002A751A"/>
    <w:rsid w:val="002E797B"/>
    <w:rsid w:val="00300D25"/>
    <w:rsid w:val="003460AE"/>
    <w:rsid w:val="00374A5D"/>
    <w:rsid w:val="00382FC6"/>
    <w:rsid w:val="003A683D"/>
    <w:rsid w:val="003F3F1C"/>
    <w:rsid w:val="003F3FB7"/>
    <w:rsid w:val="004240AE"/>
    <w:rsid w:val="004970CF"/>
    <w:rsid w:val="004C5CAF"/>
    <w:rsid w:val="00514C71"/>
    <w:rsid w:val="00524A88"/>
    <w:rsid w:val="00540944"/>
    <w:rsid w:val="0054481C"/>
    <w:rsid w:val="005B0CC5"/>
    <w:rsid w:val="005C1071"/>
    <w:rsid w:val="005F0C8B"/>
    <w:rsid w:val="0063523B"/>
    <w:rsid w:val="00670D02"/>
    <w:rsid w:val="00680AE8"/>
    <w:rsid w:val="006927C8"/>
    <w:rsid w:val="006A6907"/>
    <w:rsid w:val="006E57E6"/>
    <w:rsid w:val="00704B7D"/>
    <w:rsid w:val="0074033B"/>
    <w:rsid w:val="00761323"/>
    <w:rsid w:val="007831F4"/>
    <w:rsid w:val="00787D82"/>
    <w:rsid w:val="007A7170"/>
    <w:rsid w:val="007B5B10"/>
    <w:rsid w:val="007D36D4"/>
    <w:rsid w:val="007F195E"/>
    <w:rsid w:val="00800566"/>
    <w:rsid w:val="00830BAA"/>
    <w:rsid w:val="00874CDE"/>
    <w:rsid w:val="008C4B0D"/>
    <w:rsid w:val="008E1F08"/>
    <w:rsid w:val="008F1840"/>
    <w:rsid w:val="008F2700"/>
    <w:rsid w:val="00901EE9"/>
    <w:rsid w:val="00914B90"/>
    <w:rsid w:val="009439A9"/>
    <w:rsid w:val="00960224"/>
    <w:rsid w:val="00977F60"/>
    <w:rsid w:val="0099539C"/>
    <w:rsid w:val="0099749F"/>
    <w:rsid w:val="009B0F8C"/>
    <w:rsid w:val="00A14ADD"/>
    <w:rsid w:val="00AA2B35"/>
    <w:rsid w:val="00AA6F79"/>
    <w:rsid w:val="00AC0B10"/>
    <w:rsid w:val="00AF7B48"/>
    <w:rsid w:val="00B80C69"/>
    <w:rsid w:val="00B92E4A"/>
    <w:rsid w:val="00B979E3"/>
    <w:rsid w:val="00BF4AB6"/>
    <w:rsid w:val="00C568FC"/>
    <w:rsid w:val="00C850EA"/>
    <w:rsid w:val="00CA4D1E"/>
    <w:rsid w:val="00CF3B35"/>
    <w:rsid w:val="00D0375B"/>
    <w:rsid w:val="00D12367"/>
    <w:rsid w:val="00D407C7"/>
    <w:rsid w:val="00DA5D6A"/>
    <w:rsid w:val="00DA79AE"/>
    <w:rsid w:val="00DC212A"/>
    <w:rsid w:val="00DC4E83"/>
    <w:rsid w:val="00DD5806"/>
    <w:rsid w:val="00E2125B"/>
    <w:rsid w:val="00E547EC"/>
    <w:rsid w:val="00EC110A"/>
    <w:rsid w:val="00EC1E22"/>
    <w:rsid w:val="00EF7C37"/>
    <w:rsid w:val="00F21BE2"/>
    <w:rsid w:val="00F3448C"/>
    <w:rsid w:val="00F360EA"/>
    <w:rsid w:val="00F61437"/>
    <w:rsid w:val="00F97FE5"/>
    <w:rsid w:val="00FC548E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Faiza</cp:lastModifiedBy>
  <cp:revision>2</cp:revision>
  <cp:lastPrinted>2013-05-19T09:11:00Z</cp:lastPrinted>
  <dcterms:created xsi:type="dcterms:W3CDTF">2023-04-16T08:26:00Z</dcterms:created>
  <dcterms:modified xsi:type="dcterms:W3CDTF">2023-04-16T08:26:00Z</dcterms:modified>
</cp:coreProperties>
</file>